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CF" w:rsidRPr="00F729F3" w:rsidRDefault="000644CF" w:rsidP="000644CF">
      <w:pPr>
        <w:pStyle w:val="NoSpacing"/>
        <w:rPr>
          <w:b/>
        </w:rPr>
      </w:pPr>
      <w:r w:rsidRPr="00F729F3">
        <w:rPr>
          <w:b/>
        </w:rPr>
        <w:t>Andy Warhol:  Biography</w:t>
      </w:r>
    </w:p>
    <w:p w:rsidR="000644CF" w:rsidRPr="00F729F3" w:rsidRDefault="000644CF" w:rsidP="000644CF">
      <w:pPr>
        <w:pStyle w:val="NoSpacing"/>
        <w:rPr>
          <w:b/>
        </w:rPr>
      </w:pPr>
      <w:r w:rsidRPr="00F729F3">
        <w:rPr>
          <w:b/>
        </w:rPr>
        <w:t>Power point from the Warhol Museum</w:t>
      </w:r>
    </w:p>
    <w:p w:rsidR="000644CF" w:rsidRDefault="000644CF" w:rsidP="000644CF">
      <w:pPr>
        <w:pStyle w:val="NoSpacing"/>
      </w:pPr>
    </w:p>
    <w:p w:rsidR="00F729F3" w:rsidRDefault="00721A25" w:rsidP="00F729F3">
      <w:pPr>
        <w:pStyle w:val="NoSpacing"/>
        <w:numPr>
          <w:ilvl w:val="0"/>
          <w:numId w:val="1"/>
        </w:numPr>
      </w:pPr>
      <w:r>
        <w:t>Thoroughly describe Warhol’s childhood.  What were the living conditions of the family after immigrating to Pittsburgh? What did his parent do to earn a living?  What were some major influences as a boy?</w:t>
      </w:r>
      <w:r w:rsidR="000644CF">
        <w:t xml:space="preserve"> </w:t>
      </w:r>
    </w:p>
    <w:p w:rsidR="00F729F3" w:rsidRDefault="00F729F3" w:rsidP="00F729F3">
      <w:pPr>
        <w:pStyle w:val="NoSpacing"/>
        <w:numPr>
          <w:ilvl w:val="0"/>
          <w:numId w:val="1"/>
        </w:numPr>
      </w:pPr>
      <w:r>
        <w:t>Wh</w:t>
      </w:r>
      <w:r w:rsidR="00721A25">
        <w:t>at are some of Warhol’s educational experiences?  What did his professors think of his work?</w:t>
      </w:r>
    </w:p>
    <w:p w:rsidR="00F729F3" w:rsidRDefault="00721A25" w:rsidP="00F729F3">
      <w:pPr>
        <w:pStyle w:val="NoSpacing"/>
        <w:numPr>
          <w:ilvl w:val="0"/>
          <w:numId w:val="1"/>
        </w:numPr>
      </w:pPr>
      <w:r>
        <w:t>Warhol moved to NYC in 1949.  What kind of job did he receive and for how long?  What technique did he invent to incorporate into his illustrations?</w:t>
      </w:r>
    </w:p>
    <w:p w:rsidR="00721A25" w:rsidRDefault="00721A25" w:rsidP="000644CF">
      <w:pPr>
        <w:pStyle w:val="NoSpacing"/>
        <w:numPr>
          <w:ilvl w:val="0"/>
          <w:numId w:val="1"/>
        </w:numPr>
      </w:pPr>
      <w:r>
        <w:t xml:space="preserve">What </w:t>
      </w:r>
      <w:r w:rsidR="00C261CE">
        <w:t>style of art work is Andy most noted for?  What artistic creations did Warhol create for four decades?   Where did Warhol create his artwork (what was it called)?</w:t>
      </w:r>
    </w:p>
    <w:p w:rsidR="00C261CE" w:rsidRDefault="00C261CE" w:rsidP="000644CF">
      <w:pPr>
        <w:pStyle w:val="NoSpacing"/>
        <w:numPr>
          <w:ilvl w:val="0"/>
          <w:numId w:val="1"/>
        </w:numPr>
      </w:pPr>
      <w:r>
        <w:t>What kind of imagery did Warhol use for his artwork?  Where did he get these images?</w:t>
      </w:r>
    </w:p>
    <w:p w:rsidR="00C261CE" w:rsidRDefault="00C261CE" w:rsidP="000644CF">
      <w:pPr>
        <w:pStyle w:val="NoSpacing"/>
        <w:numPr>
          <w:ilvl w:val="0"/>
          <w:numId w:val="1"/>
        </w:numPr>
      </w:pPr>
      <w:r>
        <w:t xml:space="preserve">What </w:t>
      </w:r>
      <w:r w:rsidR="009E046E">
        <w:t xml:space="preserve">primary </w:t>
      </w:r>
      <w:r>
        <w:t>medium did Warhol use to create his artworks?  Why did he use this technique?</w:t>
      </w:r>
      <w:r w:rsidR="009E046E">
        <w:t xml:space="preserve">  </w:t>
      </w:r>
    </w:p>
    <w:p w:rsidR="009E046E" w:rsidRDefault="009E046E" w:rsidP="000644CF">
      <w:pPr>
        <w:pStyle w:val="NoSpacing"/>
        <w:numPr>
          <w:ilvl w:val="0"/>
          <w:numId w:val="1"/>
        </w:numPr>
      </w:pPr>
      <w:r>
        <w:t>Where was Warhol’s work exhibited aside from the US?</w:t>
      </w:r>
    </w:p>
    <w:p w:rsidR="009E046E" w:rsidRDefault="009E046E" w:rsidP="000644CF">
      <w:pPr>
        <w:pStyle w:val="NoSpacing"/>
        <w:numPr>
          <w:ilvl w:val="0"/>
          <w:numId w:val="1"/>
        </w:numPr>
      </w:pPr>
      <w:r>
        <w:t>How did Warhol die and in what year?</w:t>
      </w:r>
    </w:p>
    <w:p w:rsidR="009E046E" w:rsidRDefault="00212117" w:rsidP="000644CF">
      <w:pPr>
        <w:pStyle w:val="NoSpacing"/>
        <w:numPr>
          <w:ilvl w:val="0"/>
          <w:numId w:val="1"/>
        </w:numPr>
      </w:pPr>
      <w:r>
        <w:t>Compare the two images on slide 8. One is a Madonna and child recovered from the Warhol’s family home</w:t>
      </w:r>
      <w:r w:rsidR="008B09A5">
        <w:t xml:space="preserve"> </w:t>
      </w:r>
      <w:r>
        <w:t xml:space="preserve">and the other is a silkscreen by Warhol of Marilyn </w:t>
      </w:r>
      <w:r w:rsidR="008B09A5">
        <w:t>Monroe.  How did the Madonna image influence his work?  What are the similarities between the Madonna and the Marilyn?</w:t>
      </w:r>
    </w:p>
    <w:p w:rsidR="00F379EB" w:rsidRDefault="00F379EB" w:rsidP="000644CF">
      <w:pPr>
        <w:pStyle w:val="NoSpacing"/>
        <w:numPr>
          <w:ilvl w:val="0"/>
          <w:numId w:val="1"/>
        </w:numPr>
      </w:pPr>
      <w:r>
        <w:t>Compare the two images from Warhol on slide 16.  What is visual impact that you experience from viewing one soap can vs. multiple soup cans?  Why do you feel that Warhol did this?</w:t>
      </w:r>
    </w:p>
    <w:p w:rsidR="00F379EB" w:rsidRDefault="00F379EB" w:rsidP="000644CF">
      <w:pPr>
        <w:pStyle w:val="NoSpacing"/>
        <w:numPr>
          <w:ilvl w:val="0"/>
          <w:numId w:val="1"/>
        </w:numPr>
      </w:pPr>
      <w:r>
        <w:t>Look at the image of Liza Minnelli on slide 20.  Warhol derived a lot of his imagery from newspapers or from other photographers.  What problems would he encounter if tried doing that in the year 2011.  By using the imagery in this manner, what sorts of criticisms do you think Warhol received from the art world?</w:t>
      </w:r>
    </w:p>
    <w:p w:rsidR="00F379EB" w:rsidRDefault="00F379EB" w:rsidP="000644CF">
      <w:pPr>
        <w:pStyle w:val="NoSpacing"/>
        <w:numPr>
          <w:ilvl w:val="0"/>
          <w:numId w:val="1"/>
        </w:numPr>
      </w:pPr>
      <w:r>
        <w:t xml:space="preserve">A lot of Warhol’s art involves showing an image multiple times within one artwork?  What do feel is the significance behind this?  </w:t>
      </w:r>
    </w:p>
    <w:p w:rsidR="006A08C2" w:rsidRDefault="006A08C2" w:rsidP="006A08C2">
      <w:pPr>
        <w:pStyle w:val="NoSpacing"/>
      </w:pPr>
    </w:p>
    <w:p w:rsidR="006A08C2" w:rsidRDefault="006A08C2" w:rsidP="006A08C2">
      <w:pPr>
        <w:pStyle w:val="NoSpacing"/>
      </w:pPr>
    </w:p>
    <w:sectPr w:rsidR="006A08C2" w:rsidSect="00335C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63E9"/>
    <w:multiLevelType w:val="hybridMultilevel"/>
    <w:tmpl w:val="498AB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C7EDB"/>
    <w:multiLevelType w:val="hybridMultilevel"/>
    <w:tmpl w:val="BF303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44CF"/>
    <w:rsid w:val="000644CF"/>
    <w:rsid w:val="00093796"/>
    <w:rsid w:val="00212117"/>
    <w:rsid w:val="00335CA9"/>
    <w:rsid w:val="0041224A"/>
    <w:rsid w:val="006A08C2"/>
    <w:rsid w:val="00721A25"/>
    <w:rsid w:val="008B09A5"/>
    <w:rsid w:val="009E046E"/>
    <w:rsid w:val="00C261CE"/>
    <w:rsid w:val="00D73FF4"/>
    <w:rsid w:val="00DD7502"/>
    <w:rsid w:val="00F379EB"/>
    <w:rsid w:val="00F72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4C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7D08-61B5-46FA-8A2F-E4E169A1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2011-02-14T16:37:00Z</dcterms:created>
  <dcterms:modified xsi:type="dcterms:W3CDTF">2011-02-14T18:06:00Z</dcterms:modified>
</cp:coreProperties>
</file>